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50" w:rsidRPr="00F21A50" w:rsidRDefault="00F21A50" w:rsidP="00F21A50">
      <w:pPr>
        <w:spacing w:after="0" w:line="240" w:lineRule="auto"/>
        <w:ind w:left="2098" w:right="1958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es-AR"/>
        </w:rPr>
        <w:drawing>
          <wp:inline distT="0" distB="0" distL="0" distR="0">
            <wp:extent cx="1438275" cy="1447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50" w:rsidRPr="00F21A50" w:rsidRDefault="00F21A50" w:rsidP="00F21A50">
      <w:pPr>
        <w:spacing w:after="0" w:line="240" w:lineRule="auto"/>
        <w:ind w:right="1958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                              ESCUELA NORMAL SUPERIOR N° 2</w:t>
      </w:r>
    </w:p>
    <w:p w:rsidR="00F21A50" w:rsidRPr="00F21A50" w:rsidRDefault="00043A3F" w:rsidP="00F21A50">
      <w:pPr>
        <w:spacing w:after="0" w:line="240" w:lineRule="auto"/>
        <w:ind w:left="2098" w:right="1958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 “Juan María Gutié</w:t>
      </w:r>
      <w:r w:rsidR="00F21A50" w:rsidRPr="00F2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rrez” Provincial N</w:t>
      </w:r>
      <w:r w:rsidR="00F2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°</w:t>
      </w:r>
      <w:r w:rsidR="00F21A50" w:rsidRPr="00F21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35</w:t>
      </w:r>
    </w:p>
    <w:p w:rsidR="00F21A50" w:rsidRPr="00F21A50" w:rsidRDefault="00F21A50" w:rsidP="00F21A50">
      <w:pPr>
        <w:spacing w:before="264" w:after="0" w:line="240" w:lineRule="auto"/>
        <w:ind w:right="326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Convocatoria a presentación de proyectos para Jefatura de Trayecto de la Práctica PEP (INTERNA)</w:t>
      </w:r>
    </w:p>
    <w:p w:rsidR="00F21A50" w:rsidRPr="00F21A50" w:rsidRDefault="00F21A50" w:rsidP="00F21A50">
      <w:pPr>
        <w:spacing w:before="264" w:after="0" w:line="240" w:lineRule="auto"/>
        <w:ind w:left="259" w:right="3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Duración de la Jefatura: 2 años - con posibilidad de reelección. </w:t>
      </w:r>
    </w:p>
    <w:p w:rsidR="00F21A50" w:rsidRPr="00F21A50" w:rsidRDefault="00F21A50" w:rsidP="00F21A50">
      <w:pPr>
        <w:spacing w:before="264" w:after="0" w:line="240" w:lineRule="auto"/>
        <w:ind w:left="259" w:right="3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Disponibilidad horaria requerida: MIÉRCOLES, de 18 A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Además, se requiere participación obligatoria en las reuniones de Consejo Institucional.</w:t>
      </w:r>
    </w:p>
    <w:p w:rsidR="00F21A50" w:rsidRPr="00F21A50" w:rsidRDefault="00F21A50" w:rsidP="00F21A50">
      <w:pPr>
        <w:spacing w:before="264" w:after="0" w:line="240" w:lineRule="auto"/>
        <w:ind w:left="259" w:right="3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Cantidad de horas cátedra a cubrir por la Jefatura: 6 hs. </w:t>
      </w:r>
    </w:p>
    <w:p w:rsidR="00F21A50" w:rsidRPr="00F21A50" w:rsidRDefault="00F21A50" w:rsidP="00F21A50">
      <w:pPr>
        <w:spacing w:before="264" w:after="0" w:line="240" w:lineRule="auto"/>
        <w:ind w:left="259" w:right="3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Modalidad de elección: por voto secreto de todos los docentes del </w:t>
      </w:r>
      <w:r w:rsidR="00D403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Profesorado</w:t>
      </w:r>
      <w:bookmarkStart w:id="0" w:name="_GoBack"/>
      <w:bookmarkEnd w:id="0"/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 </w:t>
      </w:r>
    </w:p>
    <w:p w:rsidR="00DA7F03" w:rsidRPr="00DA7F03" w:rsidRDefault="00DA7F03" w:rsidP="00DA7F03">
      <w:pPr>
        <w:pStyle w:val="Ttulo3"/>
        <w:rPr>
          <w:b w:val="0"/>
          <w:color w:val="000000"/>
          <w:sz w:val="24"/>
          <w:szCs w:val="24"/>
          <w:lang w:val="es-AR" w:eastAsia="es-AR"/>
        </w:rPr>
      </w:pPr>
      <w:r>
        <w:rPr>
          <w:b w:val="0"/>
          <w:color w:val="000000"/>
          <w:sz w:val="24"/>
          <w:szCs w:val="24"/>
          <w:lang w:val="es-AR" w:eastAsia="es-AR"/>
        </w:rPr>
        <w:t xml:space="preserve">    </w:t>
      </w:r>
      <w:r w:rsidR="00F21A50" w:rsidRPr="00DA7F03">
        <w:rPr>
          <w:b w:val="0"/>
          <w:color w:val="000000"/>
          <w:sz w:val="24"/>
          <w:szCs w:val="24"/>
          <w:lang w:val="es-AR" w:eastAsia="es-AR"/>
        </w:rPr>
        <w:t xml:space="preserve">Presentación de proyectos: </w:t>
      </w:r>
      <w:r w:rsidR="00043A3F" w:rsidRPr="00DA7F03">
        <w:rPr>
          <w:b w:val="0"/>
          <w:color w:val="000000"/>
          <w:sz w:val="24"/>
          <w:szCs w:val="24"/>
          <w:lang w:val="es-AR" w:eastAsia="es-AR"/>
        </w:rPr>
        <w:t>hasta el 15</w:t>
      </w:r>
      <w:r w:rsidR="0043093E" w:rsidRPr="00DA7F03">
        <w:rPr>
          <w:b w:val="0"/>
          <w:color w:val="000000"/>
          <w:sz w:val="24"/>
          <w:szCs w:val="24"/>
          <w:lang w:val="es-AR" w:eastAsia="es-AR"/>
        </w:rPr>
        <w:t xml:space="preserve"> de </w:t>
      </w:r>
      <w:r w:rsidR="008543F1">
        <w:rPr>
          <w:b w:val="0"/>
          <w:color w:val="000000"/>
          <w:sz w:val="24"/>
          <w:szCs w:val="24"/>
          <w:lang w:val="es-AR" w:eastAsia="es-AR"/>
        </w:rPr>
        <w:t>mayo</w:t>
      </w:r>
      <w:r w:rsidR="0043093E" w:rsidRPr="00DA7F03">
        <w:rPr>
          <w:b w:val="0"/>
          <w:color w:val="000000"/>
          <w:sz w:val="24"/>
          <w:szCs w:val="24"/>
          <w:lang w:val="es-AR" w:eastAsia="es-AR"/>
        </w:rPr>
        <w:t xml:space="preserve"> de </w:t>
      </w:r>
      <w:r w:rsidR="00F21A50" w:rsidRPr="00DA7F03">
        <w:rPr>
          <w:b w:val="0"/>
          <w:color w:val="000000"/>
          <w:sz w:val="24"/>
          <w:szCs w:val="24"/>
          <w:lang w:val="es-AR" w:eastAsia="es-AR"/>
        </w:rPr>
        <w:t xml:space="preserve">2020, </w:t>
      </w:r>
      <w:r w:rsidR="00043A3F" w:rsidRPr="00DA7F03">
        <w:rPr>
          <w:b w:val="0"/>
          <w:color w:val="000000"/>
          <w:sz w:val="24"/>
          <w:szCs w:val="24"/>
          <w:lang w:val="es-AR" w:eastAsia="es-AR"/>
        </w:rPr>
        <w:t xml:space="preserve">al siguiente mail: </w:t>
      </w:r>
    </w:p>
    <w:p w:rsidR="00DA7F03" w:rsidRPr="00DA7F03" w:rsidRDefault="00DA7F03" w:rsidP="00DA7F03">
      <w:pPr>
        <w:pStyle w:val="Ttulo3"/>
        <w:rPr>
          <w:lang w:val="es-AR"/>
        </w:rPr>
      </w:pPr>
      <w:r>
        <w:rPr>
          <w:lang w:val="es-AR"/>
        </w:rPr>
        <w:t xml:space="preserve">    </w:t>
      </w:r>
      <w:r w:rsidRPr="00DA7F03">
        <w:rPr>
          <w:lang w:val="es-AR"/>
        </w:rPr>
        <w:t>rectorianormal2provincial35@gmail.com</w:t>
      </w:r>
    </w:p>
    <w:p w:rsidR="00F21A50" w:rsidRDefault="00F21A50" w:rsidP="00F21A50">
      <w:pPr>
        <w:spacing w:before="264" w:after="0" w:line="240" w:lineRule="auto"/>
        <w:ind w:left="259" w:right="326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Etapa de socialización de los Proyectos: </w:t>
      </w:r>
      <w:r w:rsidR="008543F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desde el 18 </w:t>
      </w:r>
      <w:r w:rsidR="00814AE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de </w:t>
      </w:r>
      <w:r w:rsidR="008543F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mayo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hasta</w:t>
      </w:r>
      <w:r w:rsidR="00814AE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el </w:t>
      </w:r>
      <w:r w:rsidR="00043A3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</w:t>
      </w:r>
      <w:r w:rsidR="008543F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0</w:t>
      </w:r>
      <w:r w:rsidR="00814AE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</w:t>
      </w:r>
      <w:r w:rsidR="002E512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mayo</w:t>
      </w:r>
      <w:r w:rsidR="00814AE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2020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="00043A3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hasta 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las 22.00 hs. </w:t>
      </w:r>
    </w:p>
    <w:p w:rsidR="00043A3F" w:rsidRPr="00F21A50" w:rsidRDefault="00043A3F" w:rsidP="00F21A50">
      <w:pPr>
        <w:spacing w:before="264" w:after="0" w:line="240" w:lineRule="auto"/>
        <w:ind w:left="259" w:right="3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Votación: del 21 al 2</w:t>
      </w:r>
      <w:r w:rsidR="008543F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="008543F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mayo</w:t>
      </w:r>
      <w:r w:rsidR="002E512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hasta las 22 hs.</w:t>
      </w:r>
    </w:p>
    <w:p w:rsidR="00F21A50" w:rsidRPr="00F21A50" w:rsidRDefault="00F21A50" w:rsidP="00F21A50">
      <w:pPr>
        <w:spacing w:before="264" w:after="0" w:line="240" w:lineRule="auto"/>
        <w:ind w:left="259" w:right="3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Toma de posesión: 1 de </w:t>
      </w:r>
      <w:r w:rsidR="008543F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juni</w:t>
      </w:r>
      <w:r w:rsidR="00043A3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o 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2020</w:t>
      </w:r>
      <w:r w:rsidR="00043A3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F21A50" w:rsidRDefault="00F21A50" w:rsidP="00F21A50">
      <w:pPr>
        <w:spacing w:before="322" w:after="0" w:line="240" w:lineRule="auto"/>
        <w:ind w:left="259"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 votarán dos proyectos: uno como titular, y otro como suplente. Para participar de esta convocatoria es condición poseer horas titulares</w:t>
      </w:r>
      <w:r w:rsidR="00043A3F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y/o interinas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la Institución</w:t>
      </w:r>
      <w:r w:rsidR="00DA7F03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teniendo experiencia  de 5 años en el nivel para el cual se forma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Si por cualquier motivo el docente a cargo de la Jefatura licenciara sus horas o las dejara de dictar, éste deberá renunciar a dicha Jefatura.   </w:t>
      </w:r>
    </w:p>
    <w:p w:rsidR="008138B9" w:rsidRDefault="008138B9" w:rsidP="00F21A50">
      <w:pPr>
        <w:spacing w:before="322" w:after="0" w:line="240" w:lineRule="auto"/>
        <w:ind w:left="259"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8138B9" w:rsidRDefault="008138B9" w:rsidP="00F21A50">
      <w:pPr>
        <w:spacing w:before="322" w:after="0" w:line="240" w:lineRule="auto"/>
        <w:ind w:left="259"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8138B9" w:rsidRDefault="008138B9" w:rsidP="00F21A50">
      <w:pPr>
        <w:spacing w:before="322" w:after="0" w:line="240" w:lineRule="auto"/>
        <w:ind w:left="259"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21A50" w:rsidRPr="00F21A50" w:rsidRDefault="00F21A50" w:rsidP="00F21A50">
      <w:pPr>
        <w:spacing w:before="322" w:after="0" w:line="240" w:lineRule="auto"/>
        <w:ind w:left="259" w:right="25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Arial" w:eastAsia="Times New Roman" w:hAnsi="Arial" w:cs="Arial"/>
          <w:b/>
          <w:bCs/>
          <w:color w:val="000000"/>
          <w:lang w:eastAsia="es-AR"/>
        </w:rPr>
        <w:t>Protocolo de presentación</w:t>
      </w:r>
      <w:r w:rsidRPr="00F21A50">
        <w:rPr>
          <w:rFonts w:ascii="Arial" w:eastAsia="Times New Roman" w:hAnsi="Arial" w:cs="Arial"/>
          <w:color w:val="000000"/>
          <w:lang w:eastAsia="es-AR"/>
        </w:rPr>
        <w:t>: </w:t>
      </w:r>
    </w:p>
    <w:p w:rsidR="00F21A50" w:rsidRPr="00F21A50" w:rsidRDefault="00F21A50" w:rsidP="00F21A50">
      <w:pPr>
        <w:spacing w:before="48" w:after="0" w:line="240" w:lineRule="auto"/>
        <w:ind w:left="619" w:right="1642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1. CV del docente aspirante, a modo de declaración jurada.</w:t>
      </w:r>
    </w:p>
    <w:p w:rsidR="00F21A50" w:rsidRPr="00F21A50" w:rsidRDefault="00F21A50" w:rsidP="00F21A50">
      <w:pPr>
        <w:spacing w:before="48" w:after="0" w:line="240" w:lineRule="auto"/>
        <w:ind w:left="619" w:right="1642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2. Proyecto: (extensión máxima 4 carillas, letra Times New </w:t>
      </w:r>
      <w:proofErr w:type="spellStart"/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Roman</w:t>
      </w:r>
      <w:proofErr w:type="spellEnd"/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12, según normas APA) </w:t>
      </w:r>
    </w:p>
    <w:p w:rsidR="00F21A50" w:rsidRPr="00F21A50" w:rsidRDefault="00F21A50" w:rsidP="00F21A50">
      <w:pPr>
        <w:spacing w:before="48" w:after="0" w:line="240" w:lineRule="auto"/>
        <w:ind w:right="259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         3. Partes en las que se divide /subtitula el Proyecto: </w:t>
      </w:r>
    </w:p>
    <w:p w:rsidR="00F21A50" w:rsidRPr="00F21A50" w:rsidRDefault="00F21A50" w:rsidP="00F21A50">
      <w:pPr>
        <w:numPr>
          <w:ilvl w:val="0"/>
          <w:numId w:val="1"/>
        </w:numPr>
        <w:spacing w:before="48" w:after="0" w:line="240" w:lineRule="auto"/>
        <w:ind w:right="25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Carátula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(carrera para la cual se presenta, año, apellido, nombre, mail)</w:t>
      </w:r>
    </w:p>
    <w:p w:rsidR="00F21A50" w:rsidRPr="00F21A50" w:rsidRDefault="00F21A50" w:rsidP="00F21A50">
      <w:pPr>
        <w:numPr>
          <w:ilvl w:val="0"/>
          <w:numId w:val="1"/>
        </w:numPr>
        <w:spacing w:after="0" w:line="240" w:lineRule="auto"/>
        <w:ind w:right="25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Fundamentación 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(marco general e institucional en el cual se inscribe la propuesta (lineamientos de la política educativa provincial y demás), </w:t>
      </w:r>
    </w:p>
    <w:p w:rsidR="00F21A50" w:rsidRPr="00F21A50" w:rsidRDefault="00F21A50" w:rsidP="00F21A50">
      <w:pPr>
        <w:numPr>
          <w:ilvl w:val="0"/>
          <w:numId w:val="1"/>
        </w:numPr>
        <w:spacing w:after="0" w:line="240" w:lineRule="auto"/>
        <w:ind w:right="25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  <w:r w:rsidRPr="00F21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Propuesta de trabajo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 lineamientos generales a seguir según las funciones de la Jefatura a la que se aspira (consultar en adjunto de correo el Decreto 4200/15 “Reglamento de Práctica Marco”, cuya letra deberá verse reflejada en el Proyecto, especialmente su artículo 20),</w:t>
      </w:r>
    </w:p>
    <w:p w:rsidR="00F21A50" w:rsidRPr="00F21A50" w:rsidRDefault="00F21A50" w:rsidP="00F21A50">
      <w:pPr>
        <w:numPr>
          <w:ilvl w:val="0"/>
          <w:numId w:val="1"/>
        </w:numPr>
        <w:spacing w:after="0" w:line="240" w:lineRule="auto"/>
        <w:ind w:right="25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Temporalización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 </w:t>
      </w:r>
    </w:p>
    <w:p w:rsidR="00F21A50" w:rsidRPr="00F21A50" w:rsidRDefault="00F21A50" w:rsidP="00F21A50">
      <w:pPr>
        <w:numPr>
          <w:ilvl w:val="0"/>
          <w:numId w:val="1"/>
        </w:numPr>
        <w:spacing w:after="0" w:line="240" w:lineRule="auto"/>
        <w:ind w:right="25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Evaluación</w:t>
      </w:r>
      <w:r w:rsidR="007F58D4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  <w:r w:rsidRPr="00F21A5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</w:p>
    <w:p w:rsidR="00F21A50" w:rsidRPr="00F21A50" w:rsidRDefault="00F21A50" w:rsidP="00F21A50">
      <w:pPr>
        <w:numPr>
          <w:ilvl w:val="0"/>
          <w:numId w:val="1"/>
        </w:numPr>
        <w:spacing w:after="0" w:line="240" w:lineRule="auto"/>
        <w:ind w:right="25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F21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Bibliografía del Proyecto</w:t>
      </w:r>
      <w:r w:rsidR="007F5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.</w:t>
      </w:r>
    </w:p>
    <w:p w:rsidR="008138B9" w:rsidRDefault="00F21A50" w:rsidP="00F21A50">
      <w:r w:rsidRPr="00F21A50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8138B9" w:rsidRDefault="008138B9" w:rsidP="008138B9">
      <w:pPr>
        <w:widowControl w:val="0"/>
        <w:spacing w:before="48"/>
        <w:ind w:right="25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Son funciones específicas de las Jefaturas de Carrera, las siguientes:</w:t>
      </w:r>
    </w:p>
    <w:p w:rsidR="008138B9" w:rsidRDefault="008138B9" w:rsidP="008138B9">
      <w:pPr>
        <w:widowControl w:val="0"/>
        <w:numPr>
          <w:ilvl w:val="0"/>
          <w:numId w:val="2"/>
        </w:numPr>
        <w:spacing w:before="48" w:after="0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Coordinar a los docentes en sus tareas cotidianas atendiendo al trabajo interdisciplinario</w:t>
      </w:r>
    </w:p>
    <w:p w:rsidR="008138B9" w:rsidRDefault="008138B9" w:rsidP="008138B9">
      <w:pPr>
        <w:widowControl w:val="0"/>
        <w:numPr>
          <w:ilvl w:val="0"/>
          <w:numId w:val="2"/>
        </w:numPr>
        <w:spacing w:after="0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Contribuir a la promoción de la actualización científica y cultural institucional</w:t>
      </w:r>
    </w:p>
    <w:p w:rsidR="008138B9" w:rsidRDefault="008138B9" w:rsidP="008138B9">
      <w:pPr>
        <w:widowControl w:val="0"/>
        <w:numPr>
          <w:ilvl w:val="0"/>
          <w:numId w:val="2"/>
        </w:numPr>
        <w:spacing w:after="0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 “nexo” entre las/os estudiantes y los diferentes estamentos del nivel, a fin de resolver distintas problemáticas, evacuar dudas y brindar asesoramiento frente a diversas situaciones</w:t>
      </w:r>
    </w:p>
    <w:p w:rsidR="008138B9" w:rsidRDefault="008138B9" w:rsidP="008138B9">
      <w:pPr>
        <w:widowControl w:val="0"/>
        <w:numPr>
          <w:ilvl w:val="0"/>
          <w:numId w:val="2"/>
        </w:numPr>
        <w:spacing w:after="0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Revisar homologaciones y otros trámites tales como pases y demás, a fin de que se cumpla con la normativa vigente</w:t>
      </w:r>
    </w:p>
    <w:p w:rsidR="008138B9" w:rsidRDefault="008138B9" w:rsidP="008138B9">
      <w:pPr>
        <w:widowControl w:val="0"/>
        <w:numPr>
          <w:ilvl w:val="0"/>
          <w:numId w:val="2"/>
        </w:numPr>
        <w:spacing w:after="0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Recepcionar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controlar, archivar y demás las Planificaciones de cátedra, Programas de examen y otros.</w:t>
      </w:r>
    </w:p>
    <w:p w:rsidR="008138B9" w:rsidRDefault="008138B9" w:rsidP="008138B9">
      <w:pPr>
        <w:widowControl w:val="0"/>
        <w:numPr>
          <w:ilvl w:val="0"/>
          <w:numId w:val="2"/>
        </w:numPr>
        <w:spacing w:after="0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Colaborar con Regencia en la confección del cronograma de mesas de examen de todos los turnos (incluyendo las mesas especiales).</w:t>
      </w:r>
    </w:p>
    <w:p w:rsidR="008138B9" w:rsidRDefault="008138B9" w:rsidP="008138B9">
      <w:pPr>
        <w:widowControl w:val="0"/>
        <w:numPr>
          <w:ilvl w:val="0"/>
          <w:numId w:val="2"/>
        </w:numPr>
        <w:spacing w:after="0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Asesorar a los directivos del nivel (y trabajar en conjunto) sobre situaciones pedagógicas referentes a los estudiantes.</w:t>
      </w:r>
    </w:p>
    <w:p w:rsidR="008138B9" w:rsidRDefault="008138B9" w:rsidP="008138B9">
      <w:pPr>
        <w:widowControl w:val="0"/>
        <w:numPr>
          <w:ilvl w:val="0"/>
          <w:numId w:val="2"/>
        </w:numPr>
        <w:spacing w:after="0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Colaborar con las actividades del cronograma propio del nivel, tales como: Itinerarios por el Mundo de la Cultura, Expo Carreras, Propedéutico, Actos y/o cualquier otra que se establezca mediante Ministerio o Autoridades Institucionales.</w:t>
      </w:r>
    </w:p>
    <w:p w:rsidR="008138B9" w:rsidRDefault="008138B9" w:rsidP="008138B9">
      <w:pPr>
        <w:widowControl w:val="0"/>
        <w:numPr>
          <w:ilvl w:val="0"/>
          <w:numId w:val="2"/>
        </w:numPr>
        <w:spacing w:after="0" w:line="276" w:lineRule="auto"/>
        <w:ind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Presentar disposición para el trabajo colaborativo ya sea con profesores de cátedra, regente, directivos u otro personal.</w:t>
      </w:r>
    </w:p>
    <w:p w:rsidR="008138B9" w:rsidRDefault="008138B9" w:rsidP="00F21A50"/>
    <w:sectPr w:rsidR="008138B9" w:rsidSect="00C25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91EE0"/>
    <w:multiLevelType w:val="multilevel"/>
    <w:tmpl w:val="4662A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2D64235"/>
    <w:multiLevelType w:val="multilevel"/>
    <w:tmpl w:val="3678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1A50"/>
    <w:rsid w:val="00043A3F"/>
    <w:rsid w:val="002E5124"/>
    <w:rsid w:val="003B148B"/>
    <w:rsid w:val="0043093E"/>
    <w:rsid w:val="007D61E0"/>
    <w:rsid w:val="007F58D4"/>
    <w:rsid w:val="008138B9"/>
    <w:rsid w:val="00814AEA"/>
    <w:rsid w:val="008543F1"/>
    <w:rsid w:val="00AB59A5"/>
    <w:rsid w:val="00AD1ACB"/>
    <w:rsid w:val="00C25459"/>
    <w:rsid w:val="00D4038A"/>
    <w:rsid w:val="00DA7F03"/>
    <w:rsid w:val="00F2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59"/>
  </w:style>
  <w:style w:type="paragraph" w:styleId="Ttulo3">
    <w:name w:val="heading 3"/>
    <w:basedOn w:val="Normal"/>
    <w:link w:val="Ttulo3Car"/>
    <w:uiPriority w:val="9"/>
    <w:qFormat/>
    <w:rsid w:val="00DA7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48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A7F0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o">
    <w:name w:val="go"/>
    <w:basedOn w:val="Fuentedeprrafopredeter"/>
    <w:rsid w:val="00DA7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eduardo suarez</dc:creator>
  <cp:lastModifiedBy>Usuario</cp:lastModifiedBy>
  <cp:revision>2</cp:revision>
  <dcterms:created xsi:type="dcterms:W3CDTF">2020-05-08T02:34:00Z</dcterms:created>
  <dcterms:modified xsi:type="dcterms:W3CDTF">2020-05-08T02:34:00Z</dcterms:modified>
</cp:coreProperties>
</file>